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6CC" w:rsidRPr="00664431" w:rsidRDefault="00AB733E" w:rsidP="007A3A5D">
      <w:pPr>
        <w:jc w:val="center"/>
        <w:rPr>
          <w:b/>
          <w:color w:val="FF0000"/>
          <w:sz w:val="36"/>
          <w:szCs w:val="36"/>
        </w:rPr>
      </w:pPr>
      <w:r w:rsidRPr="00664431">
        <w:rPr>
          <w:rFonts w:hint="eastAsia"/>
          <w:b/>
          <w:color w:val="FF0000"/>
          <w:sz w:val="36"/>
          <w:szCs w:val="36"/>
        </w:rPr>
        <w:t>北京师范大学</w:t>
      </w:r>
      <w:r w:rsidR="007A3A5D" w:rsidRPr="00664431">
        <w:rPr>
          <w:rFonts w:hint="eastAsia"/>
          <w:b/>
          <w:color w:val="FF0000"/>
          <w:sz w:val="36"/>
          <w:szCs w:val="36"/>
        </w:rPr>
        <w:t>经济与工商管理学院</w:t>
      </w:r>
    </w:p>
    <w:p w:rsidR="007A3A5D" w:rsidRDefault="00814653" w:rsidP="007A3A5D">
      <w:pPr>
        <w:tabs>
          <w:tab w:val="right" w:pos="8306"/>
        </w:tabs>
      </w:pPr>
      <w:r w:rsidRPr="00814653">
        <w:rPr>
          <w:color w:val="FF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0" type="#_x0000_t32" style="position:absolute;left:0;text-align:left;margin-left:.75pt;margin-top:9.6pt;width:414pt;height:0;flip:x;z-index:251658240" o:connectortype="straight" strokecolor="red" strokeweight="1pt"/>
        </w:pict>
      </w:r>
      <w:r w:rsidR="007A3A5D" w:rsidRPr="00CB7D82">
        <w:rPr>
          <w:color w:val="FF0000"/>
        </w:rPr>
        <w:tab/>
      </w:r>
    </w:p>
    <w:p w:rsidR="007A3A5D" w:rsidRPr="00664431" w:rsidRDefault="00664431" w:rsidP="00664431">
      <w:pPr>
        <w:jc w:val="center"/>
        <w:rPr>
          <w:b/>
          <w:sz w:val="30"/>
          <w:szCs w:val="30"/>
        </w:rPr>
      </w:pPr>
      <w:r w:rsidRPr="00664431"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</w:rPr>
        <w:t>三</w:t>
      </w:r>
      <w:r w:rsidRPr="00664431">
        <w:rPr>
          <w:rFonts w:hint="eastAsia"/>
          <w:b/>
          <w:sz w:val="30"/>
          <w:szCs w:val="30"/>
        </w:rPr>
        <w:t>届本科生学术论坛议程—分论坛</w:t>
      </w:r>
      <w:r w:rsidRPr="00664431">
        <w:rPr>
          <w:rFonts w:hint="eastAsia"/>
          <w:b/>
          <w:sz w:val="30"/>
          <w:szCs w:val="30"/>
        </w:rPr>
        <w:t>1</w:t>
      </w:r>
    </w:p>
    <w:p w:rsidR="000D2FA9" w:rsidRDefault="007A3A5D" w:rsidP="009E1E5A">
      <w:pPr>
        <w:tabs>
          <w:tab w:val="right" w:pos="8306"/>
        </w:tabs>
        <w:spacing w:line="360" w:lineRule="auto"/>
        <w:rPr>
          <w:szCs w:val="21"/>
        </w:rPr>
      </w:pPr>
      <w:r w:rsidRPr="00F23E45">
        <w:rPr>
          <w:rFonts w:hint="eastAsia"/>
          <w:szCs w:val="21"/>
        </w:rPr>
        <w:t>时</w:t>
      </w:r>
      <w:r w:rsidR="000D2FA9">
        <w:rPr>
          <w:rFonts w:hint="eastAsia"/>
          <w:szCs w:val="21"/>
        </w:rPr>
        <w:t xml:space="preserve">    </w:t>
      </w:r>
      <w:r w:rsidRPr="00F23E45">
        <w:rPr>
          <w:rFonts w:hint="eastAsia"/>
          <w:szCs w:val="21"/>
        </w:rPr>
        <w:t>间：</w:t>
      </w:r>
      <w:r w:rsidR="00801A45">
        <w:rPr>
          <w:rFonts w:hint="eastAsia"/>
          <w:szCs w:val="21"/>
        </w:rPr>
        <w:t>201</w:t>
      </w:r>
      <w:r w:rsidR="00664431">
        <w:rPr>
          <w:rFonts w:hint="eastAsia"/>
          <w:szCs w:val="21"/>
        </w:rPr>
        <w:t>7</w:t>
      </w:r>
      <w:r w:rsidRPr="00F23E45">
        <w:rPr>
          <w:rFonts w:hint="eastAsia"/>
          <w:szCs w:val="21"/>
        </w:rPr>
        <w:t>年</w:t>
      </w:r>
      <w:r w:rsidRPr="00F23E45">
        <w:rPr>
          <w:rFonts w:hint="eastAsia"/>
          <w:szCs w:val="21"/>
        </w:rPr>
        <w:t>5</w:t>
      </w:r>
      <w:r w:rsidRPr="00F23E45">
        <w:rPr>
          <w:rFonts w:hint="eastAsia"/>
          <w:szCs w:val="21"/>
        </w:rPr>
        <w:t>月</w:t>
      </w:r>
      <w:r w:rsidR="00664431">
        <w:rPr>
          <w:rFonts w:hint="eastAsia"/>
          <w:szCs w:val="21"/>
        </w:rPr>
        <w:t>19</w:t>
      </w:r>
      <w:r w:rsidR="00801A45">
        <w:rPr>
          <w:rFonts w:hint="eastAsia"/>
          <w:szCs w:val="21"/>
        </w:rPr>
        <w:t>日下午</w:t>
      </w:r>
      <w:r w:rsidR="00801A45">
        <w:rPr>
          <w:rFonts w:hint="eastAsia"/>
          <w:szCs w:val="21"/>
        </w:rPr>
        <w:t>1</w:t>
      </w:r>
      <w:r w:rsidR="007A463D">
        <w:rPr>
          <w:rFonts w:hint="eastAsia"/>
          <w:szCs w:val="21"/>
        </w:rPr>
        <w:t>3</w:t>
      </w:r>
      <w:r w:rsidRPr="00F23E45">
        <w:rPr>
          <w:rFonts w:hint="eastAsia"/>
          <w:szCs w:val="21"/>
        </w:rPr>
        <w:t>:</w:t>
      </w:r>
      <w:r w:rsidR="00664431">
        <w:rPr>
          <w:rFonts w:hint="eastAsia"/>
          <w:szCs w:val="21"/>
        </w:rPr>
        <w:t>0</w:t>
      </w:r>
      <w:r w:rsidRPr="00F23E45">
        <w:rPr>
          <w:rFonts w:hint="eastAsia"/>
          <w:szCs w:val="21"/>
        </w:rPr>
        <w:t>0</w:t>
      </w:r>
      <w:r w:rsidR="00CF3C0F">
        <w:rPr>
          <w:rFonts w:hint="eastAsia"/>
          <w:szCs w:val="21"/>
        </w:rPr>
        <w:t>—</w:t>
      </w:r>
      <w:r w:rsidR="00801A45">
        <w:rPr>
          <w:rFonts w:hint="eastAsia"/>
          <w:szCs w:val="21"/>
        </w:rPr>
        <w:t>17:00</w:t>
      </w:r>
      <w:r w:rsidR="000D2FA9">
        <w:rPr>
          <w:rFonts w:hint="eastAsia"/>
          <w:szCs w:val="21"/>
        </w:rPr>
        <w:t xml:space="preserve">            </w:t>
      </w:r>
    </w:p>
    <w:p w:rsidR="00DA1B10" w:rsidRDefault="007A3A5D" w:rsidP="009E1E5A">
      <w:pPr>
        <w:tabs>
          <w:tab w:val="right" w:pos="8306"/>
        </w:tabs>
        <w:spacing w:line="360" w:lineRule="auto"/>
        <w:rPr>
          <w:szCs w:val="21"/>
        </w:rPr>
      </w:pPr>
      <w:r w:rsidRPr="00F23E45">
        <w:rPr>
          <w:rFonts w:hint="eastAsia"/>
          <w:szCs w:val="21"/>
        </w:rPr>
        <w:t>地</w:t>
      </w:r>
      <w:r w:rsidR="000D2FA9">
        <w:rPr>
          <w:rFonts w:hint="eastAsia"/>
          <w:szCs w:val="21"/>
        </w:rPr>
        <w:t xml:space="preserve">    </w:t>
      </w:r>
      <w:r w:rsidRPr="00F23E45">
        <w:rPr>
          <w:rFonts w:hint="eastAsia"/>
          <w:szCs w:val="21"/>
        </w:rPr>
        <w:t>点：</w:t>
      </w:r>
      <w:r w:rsidR="000D2FA9">
        <w:rPr>
          <w:rFonts w:hint="eastAsia"/>
          <w:szCs w:val="21"/>
        </w:rPr>
        <w:t>后主楼</w:t>
      </w:r>
      <w:r w:rsidR="00CA4E71">
        <w:rPr>
          <w:rFonts w:hint="eastAsia"/>
          <w:szCs w:val="21"/>
        </w:rPr>
        <w:t>1610</w:t>
      </w:r>
      <w:r w:rsidR="00816FEB">
        <w:rPr>
          <w:rFonts w:hint="eastAsia"/>
          <w:szCs w:val="21"/>
        </w:rPr>
        <w:t xml:space="preserve">         </w:t>
      </w:r>
      <w:r w:rsidR="00DE0BCD">
        <w:rPr>
          <w:rFonts w:hint="eastAsia"/>
          <w:szCs w:val="21"/>
        </w:rPr>
        <w:t xml:space="preserve">                             </w:t>
      </w:r>
    </w:p>
    <w:p w:rsidR="00191483" w:rsidRDefault="00A66031" w:rsidP="009E1E5A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评审专家：</w:t>
      </w:r>
      <w:r w:rsidR="00A356AD">
        <w:rPr>
          <w:szCs w:val="21"/>
        </w:rPr>
        <w:t xml:space="preserve"> </w:t>
      </w:r>
      <w:r w:rsidR="004A47A3">
        <w:rPr>
          <w:rFonts w:hint="eastAsia"/>
          <w:szCs w:val="21"/>
        </w:rPr>
        <w:t>王文周</w:t>
      </w:r>
      <w:r w:rsidR="00816FEB">
        <w:rPr>
          <w:rFonts w:hint="eastAsia"/>
          <w:szCs w:val="21"/>
        </w:rPr>
        <w:t>、方芳</w:t>
      </w:r>
    </w:p>
    <w:p w:rsidR="000D2FA9" w:rsidRDefault="000D2FA9" w:rsidP="009E1E5A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会议记录：</w:t>
      </w:r>
    </w:p>
    <w:p w:rsidR="0055636F" w:rsidRDefault="0055636F" w:rsidP="009E1E5A">
      <w:pPr>
        <w:tabs>
          <w:tab w:val="right" w:pos="8306"/>
        </w:tabs>
        <w:spacing w:line="360" w:lineRule="auto"/>
        <w:rPr>
          <w:szCs w:val="21"/>
        </w:rPr>
      </w:pPr>
    </w:p>
    <w:tbl>
      <w:tblPr>
        <w:tblStyle w:val="a7"/>
        <w:tblW w:w="8330" w:type="dxa"/>
        <w:tblLook w:val="04A0"/>
      </w:tblPr>
      <w:tblGrid>
        <w:gridCol w:w="643"/>
        <w:gridCol w:w="1875"/>
        <w:gridCol w:w="4678"/>
        <w:gridCol w:w="1134"/>
      </w:tblGrid>
      <w:tr w:rsidR="009D19C0" w:rsidTr="00801A45">
        <w:trPr>
          <w:trHeight w:val="454"/>
        </w:trPr>
        <w:tc>
          <w:tcPr>
            <w:tcW w:w="643" w:type="dxa"/>
            <w:vAlign w:val="center"/>
          </w:tcPr>
          <w:p w:rsidR="009D19C0" w:rsidRPr="00A66031" w:rsidRDefault="009D19C0" w:rsidP="009D19C0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Cs w:val="21"/>
              </w:rPr>
            </w:pPr>
            <w:r w:rsidRPr="00A66031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1875" w:type="dxa"/>
            <w:vAlign w:val="center"/>
          </w:tcPr>
          <w:p w:rsidR="009D19C0" w:rsidRPr="00A66031" w:rsidRDefault="009D19C0" w:rsidP="009D19C0">
            <w:pPr>
              <w:tabs>
                <w:tab w:val="right" w:pos="8306"/>
              </w:tabs>
              <w:spacing w:line="360" w:lineRule="auto"/>
              <w:jc w:val="center"/>
              <w:rPr>
                <w:b/>
                <w:szCs w:val="21"/>
              </w:rPr>
            </w:pPr>
            <w:r w:rsidRPr="00A66031">
              <w:rPr>
                <w:rFonts w:hint="eastAsia"/>
                <w:b/>
                <w:szCs w:val="21"/>
              </w:rPr>
              <w:t>报告人</w:t>
            </w:r>
          </w:p>
        </w:tc>
        <w:tc>
          <w:tcPr>
            <w:tcW w:w="4678" w:type="dxa"/>
            <w:vAlign w:val="center"/>
          </w:tcPr>
          <w:p w:rsidR="009D19C0" w:rsidRPr="00A66031" w:rsidRDefault="009D19C0" w:rsidP="009D19C0">
            <w:pPr>
              <w:tabs>
                <w:tab w:val="left" w:pos="1545"/>
              </w:tabs>
              <w:spacing w:line="360" w:lineRule="auto"/>
              <w:jc w:val="center"/>
              <w:rPr>
                <w:b/>
                <w:szCs w:val="21"/>
              </w:rPr>
            </w:pPr>
            <w:r w:rsidRPr="00A66031">
              <w:rPr>
                <w:rFonts w:hint="eastAsia"/>
                <w:b/>
                <w:szCs w:val="21"/>
              </w:rPr>
              <w:t>报告题目</w:t>
            </w:r>
          </w:p>
        </w:tc>
        <w:tc>
          <w:tcPr>
            <w:tcW w:w="1134" w:type="dxa"/>
            <w:vAlign w:val="center"/>
          </w:tcPr>
          <w:p w:rsidR="009D19C0" w:rsidRPr="00A66031" w:rsidRDefault="009D19C0" w:rsidP="009D19C0">
            <w:pPr>
              <w:tabs>
                <w:tab w:val="right" w:pos="8306"/>
              </w:tabs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分数</w:t>
            </w:r>
          </w:p>
        </w:tc>
      </w:tr>
      <w:tr w:rsidR="00F76039" w:rsidTr="00801A45">
        <w:trPr>
          <w:trHeight w:val="469"/>
        </w:trPr>
        <w:tc>
          <w:tcPr>
            <w:tcW w:w="643" w:type="dxa"/>
          </w:tcPr>
          <w:p w:rsidR="00F76039" w:rsidRPr="00E637E3" w:rsidRDefault="00F76039" w:rsidP="00A66031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E637E3">
              <w:rPr>
                <w:rFonts w:hint="eastAsia"/>
                <w:szCs w:val="21"/>
              </w:rPr>
              <w:t>1</w:t>
            </w:r>
          </w:p>
        </w:tc>
        <w:tc>
          <w:tcPr>
            <w:tcW w:w="1875" w:type="dxa"/>
            <w:vAlign w:val="center"/>
          </w:tcPr>
          <w:p w:rsidR="00F76039" w:rsidRDefault="00F76039" w:rsidP="00050F6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刘汝晗、辛序洁</w:t>
            </w:r>
          </w:p>
          <w:p w:rsidR="00F76039" w:rsidRDefault="00F76039" w:rsidP="00050F6D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F76039" w:rsidRPr="00366876" w:rsidRDefault="00F76039" w:rsidP="00050F6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社会嵌入性与公司治理绩效——</w:t>
            </w:r>
            <w:r>
              <w:rPr>
                <w:rFonts w:hint="eastAsia"/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基于连锁董事效应的实证分析</w:t>
            </w:r>
          </w:p>
        </w:tc>
        <w:tc>
          <w:tcPr>
            <w:tcW w:w="1134" w:type="dxa"/>
          </w:tcPr>
          <w:p w:rsidR="00F76039" w:rsidRPr="004F247A" w:rsidRDefault="00F76039">
            <w:pPr>
              <w:rPr>
                <w:color w:val="000000"/>
                <w:szCs w:val="21"/>
              </w:rPr>
            </w:pPr>
          </w:p>
        </w:tc>
      </w:tr>
      <w:tr w:rsidR="00F76039" w:rsidTr="00801A45">
        <w:trPr>
          <w:trHeight w:val="454"/>
        </w:trPr>
        <w:tc>
          <w:tcPr>
            <w:tcW w:w="643" w:type="dxa"/>
          </w:tcPr>
          <w:p w:rsidR="00F76039" w:rsidRPr="00E637E3" w:rsidRDefault="00F76039" w:rsidP="00A66031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E637E3">
              <w:rPr>
                <w:rFonts w:hint="eastAsia"/>
                <w:szCs w:val="21"/>
              </w:rPr>
              <w:t>2</w:t>
            </w:r>
          </w:p>
        </w:tc>
        <w:tc>
          <w:tcPr>
            <w:tcW w:w="1875" w:type="dxa"/>
            <w:vAlign w:val="center"/>
          </w:tcPr>
          <w:p w:rsidR="00F76039" w:rsidRDefault="00F76039" w:rsidP="001D33A2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225549">
              <w:rPr>
                <w:rFonts w:hint="eastAsia"/>
                <w:color w:val="000000"/>
                <w:sz w:val="22"/>
              </w:rPr>
              <w:t>冯子杨</w:t>
            </w:r>
          </w:p>
        </w:tc>
        <w:tc>
          <w:tcPr>
            <w:tcW w:w="4678" w:type="dxa"/>
            <w:vAlign w:val="center"/>
          </w:tcPr>
          <w:p w:rsidR="00F76039" w:rsidRDefault="00F76039" w:rsidP="001D33A2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225549">
              <w:rPr>
                <w:rFonts w:hint="eastAsia"/>
                <w:color w:val="000000"/>
                <w:sz w:val="22"/>
              </w:rPr>
              <w:t>独董连任、财务背景与公司价值：基于董事会投票的证据</w:t>
            </w:r>
          </w:p>
        </w:tc>
        <w:tc>
          <w:tcPr>
            <w:tcW w:w="1134" w:type="dxa"/>
          </w:tcPr>
          <w:p w:rsidR="00F76039" w:rsidRPr="00E637E3" w:rsidRDefault="00F76039">
            <w:pPr>
              <w:rPr>
                <w:color w:val="000000"/>
                <w:szCs w:val="21"/>
              </w:rPr>
            </w:pPr>
          </w:p>
        </w:tc>
      </w:tr>
      <w:tr w:rsidR="00F76039" w:rsidTr="00801A45">
        <w:trPr>
          <w:trHeight w:val="469"/>
        </w:trPr>
        <w:tc>
          <w:tcPr>
            <w:tcW w:w="643" w:type="dxa"/>
          </w:tcPr>
          <w:p w:rsidR="00F76039" w:rsidRPr="00E637E3" w:rsidRDefault="00F76039" w:rsidP="00A66031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E637E3">
              <w:rPr>
                <w:rFonts w:hint="eastAsia"/>
                <w:szCs w:val="21"/>
              </w:rPr>
              <w:t>3</w:t>
            </w:r>
          </w:p>
        </w:tc>
        <w:tc>
          <w:tcPr>
            <w:tcW w:w="1875" w:type="dxa"/>
            <w:vAlign w:val="center"/>
          </w:tcPr>
          <w:p w:rsidR="00F76039" w:rsidRDefault="00F76039" w:rsidP="00F81F10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杨季枫、刘子諝</w:t>
            </w:r>
          </w:p>
          <w:p w:rsidR="00F76039" w:rsidRDefault="00F76039" w:rsidP="00F81F10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F76039" w:rsidRDefault="00F76039" w:rsidP="00F81F10">
            <w:pPr>
              <w:rPr>
                <w:rFonts w:ascii="宋体" w:eastAsia="宋体" w:hAnsi="宋体" w:cs="宋体"/>
                <w:color w:val="000000"/>
                <w:sz w:val="22"/>
              </w:rPr>
            </w:pPr>
            <w:r w:rsidRPr="00062462">
              <w:rPr>
                <w:rFonts w:ascii="宋体" w:eastAsia="宋体" w:hAnsi="宋体" w:cs="宋体"/>
                <w:color w:val="000000"/>
                <w:sz w:val="22"/>
              </w:rPr>
              <w:t>Commercial Partnership and Collaborative Innovation in Chinese high-tech Industry: the Moderating Effect of Technological Uncertainty and Dynamic Capabilities</w:t>
            </w:r>
          </w:p>
        </w:tc>
        <w:tc>
          <w:tcPr>
            <w:tcW w:w="1134" w:type="dxa"/>
          </w:tcPr>
          <w:p w:rsidR="00F76039" w:rsidRPr="00E637E3" w:rsidRDefault="00F76039">
            <w:pPr>
              <w:rPr>
                <w:color w:val="000000"/>
                <w:szCs w:val="21"/>
              </w:rPr>
            </w:pPr>
          </w:p>
        </w:tc>
      </w:tr>
      <w:tr w:rsidR="00F76039" w:rsidTr="00801A45">
        <w:trPr>
          <w:trHeight w:val="469"/>
        </w:trPr>
        <w:tc>
          <w:tcPr>
            <w:tcW w:w="643" w:type="dxa"/>
          </w:tcPr>
          <w:p w:rsidR="00F76039" w:rsidRPr="00E637E3" w:rsidRDefault="00F76039" w:rsidP="00A66031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E637E3">
              <w:rPr>
                <w:rFonts w:hint="eastAsia"/>
                <w:szCs w:val="21"/>
              </w:rPr>
              <w:t>4</w:t>
            </w:r>
          </w:p>
        </w:tc>
        <w:tc>
          <w:tcPr>
            <w:tcW w:w="1875" w:type="dxa"/>
            <w:vAlign w:val="center"/>
          </w:tcPr>
          <w:p w:rsidR="00F76039" w:rsidRDefault="00F76039" w:rsidP="001D33A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宋房纺、秦已舒</w:t>
            </w:r>
          </w:p>
        </w:tc>
        <w:tc>
          <w:tcPr>
            <w:tcW w:w="4678" w:type="dxa"/>
            <w:vAlign w:val="center"/>
          </w:tcPr>
          <w:p w:rsidR="00F76039" w:rsidRPr="00225549" w:rsidRDefault="00F76039" w:rsidP="001D33A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移民对房价房租的影响机制分析</w:t>
            </w:r>
          </w:p>
        </w:tc>
        <w:tc>
          <w:tcPr>
            <w:tcW w:w="1134" w:type="dxa"/>
          </w:tcPr>
          <w:p w:rsidR="00F76039" w:rsidRPr="00E637E3" w:rsidRDefault="00F76039">
            <w:pPr>
              <w:rPr>
                <w:color w:val="000000"/>
                <w:szCs w:val="21"/>
              </w:rPr>
            </w:pPr>
          </w:p>
        </w:tc>
      </w:tr>
      <w:tr w:rsidR="00F76039" w:rsidTr="00801A45">
        <w:trPr>
          <w:trHeight w:val="469"/>
        </w:trPr>
        <w:tc>
          <w:tcPr>
            <w:tcW w:w="643" w:type="dxa"/>
          </w:tcPr>
          <w:p w:rsidR="00F76039" w:rsidRPr="00E637E3" w:rsidRDefault="00F76039" w:rsidP="00A66031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E637E3">
              <w:rPr>
                <w:rFonts w:hint="eastAsia"/>
                <w:szCs w:val="21"/>
              </w:rPr>
              <w:t>5</w:t>
            </w:r>
          </w:p>
        </w:tc>
        <w:tc>
          <w:tcPr>
            <w:tcW w:w="1875" w:type="dxa"/>
            <w:vAlign w:val="center"/>
          </w:tcPr>
          <w:p w:rsidR="00F76039" w:rsidRDefault="00F76039" w:rsidP="00050F6D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贾思源、代玥、王欣雨</w:t>
            </w:r>
          </w:p>
        </w:tc>
        <w:tc>
          <w:tcPr>
            <w:tcW w:w="4678" w:type="dxa"/>
            <w:vAlign w:val="center"/>
          </w:tcPr>
          <w:p w:rsidR="00F76039" w:rsidRPr="00E06472" w:rsidRDefault="00F76039" w:rsidP="00050F6D">
            <w:pPr>
              <w:rPr>
                <w:rFonts w:asciiTheme="majorEastAsia" w:eastAsiaTheme="majorEastAsia" w:hAnsiTheme="majorEastAsia"/>
                <w:sz w:val="22"/>
              </w:rPr>
            </w:pPr>
            <w:r w:rsidRPr="00366876">
              <w:rPr>
                <w:rFonts w:asciiTheme="majorEastAsia" w:eastAsiaTheme="majorEastAsia" w:hAnsiTheme="majorEastAsia" w:hint="eastAsia"/>
                <w:sz w:val="22"/>
              </w:rPr>
              <w:t>大学生无偿献血意愿及其影响因素分析</w:t>
            </w:r>
          </w:p>
        </w:tc>
        <w:tc>
          <w:tcPr>
            <w:tcW w:w="1134" w:type="dxa"/>
          </w:tcPr>
          <w:p w:rsidR="00F76039" w:rsidRPr="00E637E3" w:rsidRDefault="00F76039">
            <w:pPr>
              <w:rPr>
                <w:color w:val="000000"/>
                <w:szCs w:val="21"/>
              </w:rPr>
            </w:pPr>
          </w:p>
        </w:tc>
      </w:tr>
      <w:tr w:rsidR="00F76039" w:rsidTr="00801A45">
        <w:trPr>
          <w:trHeight w:val="469"/>
        </w:trPr>
        <w:tc>
          <w:tcPr>
            <w:tcW w:w="643" w:type="dxa"/>
          </w:tcPr>
          <w:p w:rsidR="00F76039" w:rsidRPr="00E637E3" w:rsidRDefault="00F76039" w:rsidP="00A66031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E637E3">
              <w:rPr>
                <w:rFonts w:hint="eastAsia"/>
                <w:szCs w:val="21"/>
              </w:rPr>
              <w:t>6</w:t>
            </w:r>
          </w:p>
        </w:tc>
        <w:tc>
          <w:tcPr>
            <w:tcW w:w="1875" w:type="dxa"/>
            <w:vAlign w:val="center"/>
          </w:tcPr>
          <w:p w:rsidR="00F76039" w:rsidRDefault="00F76039" w:rsidP="00761F6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何佳俐</w:t>
            </w:r>
          </w:p>
          <w:p w:rsidR="00F76039" w:rsidRPr="00761F69" w:rsidRDefault="00F76039" w:rsidP="00721308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4678" w:type="dxa"/>
            <w:vAlign w:val="center"/>
          </w:tcPr>
          <w:p w:rsidR="00F76039" w:rsidRPr="00761F69" w:rsidRDefault="00F76039" w:rsidP="00721308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政治关联与企业环保治污——来自中国私营企业调查的证据</w:t>
            </w:r>
          </w:p>
        </w:tc>
        <w:tc>
          <w:tcPr>
            <w:tcW w:w="1134" w:type="dxa"/>
          </w:tcPr>
          <w:p w:rsidR="00F76039" w:rsidRPr="00E637E3" w:rsidRDefault="00F76039">
            <w:pPr>
              <w:rPr>
                <w:color w:val="000000"/>
                <w:szCs w:val="21"/>
              </w:rPr>
            </w:pPr>
          </w:p>
        </w:tc>
      </w:tr>
      <w:tr w:rsidR="00F76039" w:rsidTr="00801A45">
        <w:trPr>
          <w:trHeight w:val="469"/>
        </w:trPr>
        <w:tc>
          <w:tcPr>
            <w:tcW w:w="643" w:type="dxa"/>
          </w:tcPr>
          <w:p w:rsidR="00F76039" w:rsidRPr="00E637E3" w:rsidRDefault="00F76039" w:rsidP="00A66031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E637E3">
              <w:rPr>
                <w:rFonts w:hint="eastAsia"/>
                <w:szCs w:val="21"/>
              </w:rPr>
              <w:t>7</w:t>
            </w:r>
          </w:p>
        </w:tc>
        <w:tc>
          <w:tcPr>
            <w:tcW w:w="1875" w:type="dxa"/>
            <w:vAlign w:val="center"/>
          </w:tcPr>
          <w:p w:rsidR="00F76039" w:rsidRDefault="00F76039" w:rsidP="001D33A2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李霜</w:t>
            </w:r>
          </w:p>
        </w:tc>
        <w:tc>
          <w:tcPr>
            <w:tcW w:w="4678" w:type="dxa"/>
            <w:vAlign w:val="center"/>
          </w:tcPr>
          <w:p w:rsidR="00F76039" w:rsidRPr="00E06472" w:rsidRDefault="00F76039" w:rsidP="001D33A2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会计稳健性抑制市场融券卖空了吗-基于企业风险和会计稳健性时序特征的分析</w:t>
            </w:r>
          </w:p>
        </w:tc>
        <w:tc>
          <w:tcPr>
            <w:tcW w:w="1134" w:type="dxa"/>
          </w:tcPr>
          <w:p w:rsidR="00F76039" w:rsidRPr="00E637E3" w:rsidRDefault="00F76039">
            <w:pPr>
              <w:rPr>
                <w:color w:val="000000"/>
                <w:szCs w:val="21"/>
              </w:rPr>
            </w:pPr>
          </w:p>
        </w:tc>
      </w:tr>
      <w:tr w:rsidR="00F76039" w:rsidTr="00801A45">
        <w:trPr>
          <w:trHeight w:val="469"/>
        </w:trPr>
        <w:tc>
          <w:tcPr>
            <w:tcW w:w="643" w:type="dxa"/>
          </w:tcPr>
          <w:p w:rsidR="00F76039" w:rsidRPr="00E637E3" w:rsidRDefault="00F76039" w:rsidP="00A66031">
            <w:pPr>
              <w:tabs>
                <w:tab w:val="right" w:pos="8306"/>
              </w:tabs>
              <w:spacing w:line="360" w:lineRule="auto"/>
              <w:jc w:val="center"/>
              <w:rPr>
                <w:szCs w:val="21"/>
              </w:rPr>
            </w:pPr>
            <w:r w:rsidRPr="00E637E3">
              <w:rPr>
                <w:rFonts w:hint="eastAsia"/>
                <w:szCs w:val="21"/>
              </w:rPr>
              <w:t>8</w:t>
            </w:r>
          </w:p>
        </w:tc>
        <w:tc>
          <w:tcPr>
            <w:tcW w:w="1875" w:type="dxa"/>
            <w:vAlign w:val="center"/>
          </w:tcPr>
          <w:p w:rsidR="00F76039" w:rsidRDefault="00F76039" w:rsidP="00225549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安然</w:t>
            </w:r>
          </w:p>
        </w:tc>
        <w:tc>
          <w:tcPr>
            <w:tcW w:w="4678" w:type="dxa"/>
            <w:vAlign w:val="center"/>
          </w:tcPr>
          <w:p w:rsidR="00F76039" w:rsidRPr="00366876" w:rsidRDefault="00F76039" w:rsidP="00E651C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sz w:val="22"/>
              </w:rPr>
              <w:t>反腐败、政府补贴与投资效率-基于我国开展反腐工作的实证研究</w:t>
            </w:r>
          </w:p>
        </w:tc>
        <w:tc>
          <w:tcPr>
            <w:tcW w:w="1134" w:type="dxa"/>
          </w:tcPr>
          <w:p w:rsidR="00F76039" w:rsidRPr="00E637E3" w:rsidRDefault="00F76039" w:rsidP="009E1E5A">
            <w:pPr>
              <w:tabs>
                <w:tab w:val="right" w:pos="8306"/>
              </w:tabs>
              <w:spacing w:line="360" w:lineRule="auto"/>
              <w:rPr>
                <w:szCs w:val="21"/>
              </w:rPr>
            </w:pPr>
          </w:p>
        </w:tc>
      </w:tr>
    </w:tbl>
    <w:p w:rsidR="00F76039" w:rsidRDefault="00F76039" w:rsidP="00C914D2">
      <w:pPr>
        <w:tabs>
          <w:tab w:val="right" w:pos="8306"/>
        </w:tabs>
        <w:spacing w:line="360" w:lineRule="auto"/>
        <w:rPr>
          <w:szCs w:val="21"/>
        </w:rPr>
      </w:pPr>
    </w:p>
    <w:p w:rsidR="000D2FA9" w:rsidRPr="00816FEB" w:rsidRDefault="007005BA" w:rsidP="00C914D2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>说明：</w:t>
      </w:r>
      <w:r w:rsidR="00BA0975">
        <w:rPr>
          <w:rFonts w:hint="eastAsia"/>
          <w:szCs w:val="21"/>
        </w:rPr>
        <w:t>1</w:t>
      </w:r>
      <w:r w:rsidR="00BA0975">
        <w:rPr>
          <w:rFonts w:hint="eastAsia"/>
          <w:szCs w:val="21"/>
        </w:rPr>
        <w:t>、</w:t>
      </w:r>
      <w:r w:rsidR="00816FEB">
        <w:rPr>
          <w:rFonts w:hint="eastAsia"/>
          <w:szCs w:val="21"/>
        </w:rPr>
        <w:t>小组陈述时间</w:t>
      </w:r>
      <w:r w:rsidR="00816FEB">
        <w:rPr>
          <w:rFonts w:hint="eastAsia"/>
          <w:szCs w:val="21"/>
        </w:rPr>
        <w:t>15</w:t>
      </w:r>
      <w:r w:rsidR="00816FEB">
        <w:rPr>
          <w:rFonts w:hint="eastAsia"/>
          <w:szCs w:val="21"/>
        </w:rPr>
        <w:t>分钟。</w:t>
      </w:r>
    </w:p>
    <w:p w:rsidR="00BA0975" w:rsidRDefault="00BA0975" w:rsidP="009E1E5A">
      <w:pPr>
        <w:tabs>
          <w:tab w:val="right" w:pos="8306"/>
        </w:tabs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  2</w:t>
      </w:r>
      <w:r>
        <w:rPr>
          <w:rFonts w:hint="eastAsia"/>
          <w:szCs w:val="21"/>
        </w:rPr>
        <w:t>、最终推荐</w:t>
      </w:r>
      <w:r>
        <w:rPr>
          <w:rFonts w:hint="eastAsia"/>
          <w:szCs w:val="21"/>
        </w:rPr>
        <w:t>6</w:t>
      </w:r>
      <w:r w:rsidR="0016372B">
        <w:rPr>
          <w:rFonts w:hint="eastAsia"/>
          <w:szCs w:val="21"/>
        </w:rPr>
        <w:t>篇</w:t>
      </w:r>
      <w:r w:rsidR="00C914D2">
        <w:rPr>
          <w:rFonts w:hint="eastAsia"/>
          <w:szCs w:val="21"/>
        </w:rPr>
        <w:t>参加</w:t>
      </w:r>
      <w:r>
        <w:rPr>
          <w:rFonts w:hint="eastAsia"/>
          <w:szCs w:val="21"/>
        </w:rPr>
        <w:t>主论坛。</w:t>
      </w:r>
    </w:p>
    <w:p w:rsidR="000D2FA9" w:rsidRDefault="00072714" w:rsidP="009E1E5A">
      <w:pPr>
        <w:tabs>
          <w:tab w:val="right" w:pos="8306"/>
        </w:tabs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hint="eastAsia"/>
          <w:szCs w:val="21"/>
        </w:rPr>
        <w:t xml:space="preserve">      </w:t>
      </w:r>
      <w:r w:rsidR="00BA0975">
        <w:rPr>
          <w:rFonts w:hint="eastAsia"/>
          <w:szCs w:val="21"/>
        </w:rPr>
        <w:t>3</w:t>
      </w:r>
      <w:r w:rsidR="00BA0975">
        <w:rPr>
          <w:rFonts w:hint="eastAsia"/>
          <w:szCs w:val="21"/>
        </w:rPr>
        <w:t>、</w:t>
      </w:r>
      <w:r w:rsidR="00C914D2">
        <w:rPr>
          <w:rFonts w:hint="eastAsia"/>
          <w:szCs w:val="21"/>
        </w:rPr>
        <w:t>专家</w:t>
      </w:r>
      <w:r w:rsidR="00D470BE">
        <w:rPr>
          <w:rFonts w:hint="eastAsia"/>
          <w:szCs w:val="21"/>
        </w:rPr>
        <w:t>评分</w:t>
      </w:r>
      <w:r w:rsidR="00BA0975">
        <w:rPr>
          <w:rFonts w:hint="eastAsia"/>
          <w:szCs w:val="21"/>
        </w:rPr>
        <w:t>，</w:t>
      </w:r>
      <w:r w:rsidR="00A356AD">
        <w:rPr>
          <w:rFonts w:hint="eastAsia"/>
          <w:szCs w:val="21"/>
        </w:rPr>
        <w:t>综合</w:t>
      </w:r>
      <w:r w:rsidR="00BA0975">
        <w:rPr>
          <w:rFonts w:hint="eastAsia"/>
          <w:szCs w:val="21"/>
        </w:rPr>
        <w:t>考虑论文的质量</w:t>
      </w:r>
      <w:r w:rsidR="00A356AD">
        <w:rPr>
          <w:rFonts w:hint="eastAsia"/>
          <w:szCs w:val="21"/>
        </w:rPr>
        <w:t>及</w:t>
      </w:r>
      <w:r w:rsidR="00BA0975">
        <w:rPr>
          <w:rFonts w:hint="eastAsia"/>
          <w:szCs w:val="21"/>
        </w:rPr>
        <w:t>报告人</w:t>
      </w:r>
      <w:r w:rsidR="00C914D2">
        <w:rPr>
          <w:rFonts w:hint="eastAsia"/>
          <w:szCs w:val="21"/>
        </w:rPr>
        <w:t>的</w:t>
      </w:r>
      <w:r w:rsidR="00BA0975" w:rsidRPr="00BA0975">
        <w:rPr>
          <w:rFonts w:asciiTheme="majorEastAsia" w:eastAsiaTheme="majorEastAsia" w:hAnsiTheme="majorEastAsia" w:cs="宋体" w:hint="eastAsia"/>
          <w:kern w:val="0"/>
          <w:szCs w:val="21"/>
        </w:rPr>
        <w:t>语言表达</w:t>
      </w:r>
      <w:r w:rsidR="00A356AD">
        <w:rPr>
          <w:rFonts w:asciiTheme="majorEastAsia" w:eastAsiaTheme="majorEastAsia" w:hAnsiTheme="majorEastAsia" w:cs="宋体" w:hint="eastAsia"/>
          <w:kern w:val="0"/>
          <w:szCs w:val="21"/>
        </w:rPr>
        <w:t>和仪容仪表</w:t>
      </w:r>
      <w:r w:rsidR="00C914D2">
        <w:rPr>
          <w:rFonts w:asciiTheme="majorEastAsia" w:eastAsiaTheme="majorEastAsia" w:hAnsiTheme="majorEastAsia" w:cs="宋体" w:hint="eastAsia"/>
          <w:kern w:val="0"/>
          <w:szCs w:val="21"/>
        </w:rPr>
        <w:t>。</w:t>
      </w:r>
    </w:p>
    <w:p w:rsidR="00C914D2" w:rsidRDefault="00C914D2" w:rsidP="009E1E5A">
      <w:pPr>
        <w:tabs>
          <w:tab w:val="right" w:pos="8306"/>
        </w:tabs>
        <w:spacing w:line="360" w:lineRule="auto"/>
        <w:rPr>
          <w:rFonts w:asciiTheme="majorEastAsia" w:eastAsiaTheme="majorEastAsia" w:hAnsiTheme="majorEastAsia" w:cs="宋体"/>
          <w:kern w:val="0"/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 xml:space="preserve">   </w:t>
      </w:r>
      <w:r w:rsidR="00816FEB">
        <w:rPr>
          <w:rFonts w:asciiTheme="majorEastAsia" w:eastAsiaTheme="majorEastAsia" w:hAnsiTheme="majorEastAsia" w:cs="宋体" w:hint="eastAsia"/>
          <w:kern w:val="0"/>
          <w:szCs w:val="21"/>
        </w:rPr>
        <w:t xml:space="preserve"> </w:t>
      </w:r>
    </w:p>
    <w:p w:rsidR="003136A5" w:rsidRPr="00130DE9" w:rsidRDefault="00C914D2" w:rsidP="00130DE9">
      <w:pPr>
        <w:tabs>
          <w:tab w:val="right" w:pos="8306"/>
        </w:tabs>
        <w:spacing w:line="360" w:lineRule="auto"/>
        <w:rPr>
          <w:szCs w:val="21"/>
        </w:rPr>
      </w:pPr>
      <w:r>
        <w:rPr>
          <w:rFonts w:asciiTheme="majorEastAsia" w:eastAsiaTheme="majorEastAsia" w:hAnsiTheme="majorEastAsia" w:cs="宋体" w:hint="eastAsia"/>
          <w:kern w:val="0"/>
          <w:szCs w:val="21"/>
        </w:rPr>
        <w:t xml:space="preserve">   </w:t>
      </w:r>
    </w:p>
    <w:sectPr w:rsidR="003136A5" w:rsidRPr="00130DE9" w:rsidSect="00FB0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21C" w:rsidRDefault="0020521C" w:rsidP="007A3A5D">
      <w:r>
        <w:separator/>
      </w:r>
    </w:p>
  </w:endnote>
  <w:endnote w:type="continuationSeparator" w:id="1">
    <w:p w:rsidR="0020521C" w:rsidRDefault="0020521C" w:rsidP="007A3A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21C" w:rsidRDefault="0020521C" w:rsidP="007A3A5D">
      <w:r>
        <w:separator/>
      </w:r>
    </w:p>
  </w:footnote>
  <w:footnote w:type="continuationSeparator" w:id="1">
    <w:p w:rsidR="0020521C" w:rsidRDefault="0020521C" w:rsidP="007A3A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A5FBA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44A7E82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2">
    <w:nsid w:val="1C884B8F"/>
    <w:multiLevelType w:val="hybridMultilevel"/>
    <w:tmpl w:val="FB021242"/>
    <w:lvl w:ilvl="0" w:tplc="184ECEB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3">
    <w:nsid w:val="2D8333E3"/>
    <w:multiLevelType w:val="hybridMultilevel"/>
    <w:tmpl w:val="DE945A1A"/>
    <w:lvl w:ilvl="0" w:tplc="6DB094CC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>
    <w:nsid w:val="5B7D0840"/>
    <w:multiLevelType w:val="hybridMultilevel"/>
    <w:tmpl w:val="F714669A"/>
    <w:lvl w:ilvl="0" w:tplc="5C9075EA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3A5D"/>
    <w:rsid w:val="0002542F"/>
    <w:rsid w:val="00063F50"/>
    <w:rsid w:val="00072714"/>
    <w:rsid w:val="00085975"/>
    <w:rsid w:val="000A5EF9"/>
    <w:rsid w:val="000B6CD1"/>
    <w:rsid w:val="000D2FA9"/>
    <w:rsid w:val="000F3D67"/>
    <w:rsid w:val="00106955"/>
    <w:rsid w:val="001075E4"/>
    <w:rsid w:val="00111341"/>
    <w:rsid w:val="0011729D"/>
    <w:rsid w:val="001256AB"/>
    <w:rsid w:val="00130DE9"/>
    <w:rsid w:val="00162886"/>
    <w:rsid w:val="00162AF9"/>
    <w:rsid w:val="0016372B"/>
    <w:rsid w:val="001763FD"/>
    <w:rsid w:val="00191483"/>
    <w:rsid w:val="001C5423"/>
    <w:rsid w:val="001D1F3D"/>
    <w:rsid w:val="00202578"/>
    <w:rsid w:val="00204C35"/>
    <w:rsid w:val="0020521C"/>
    <w:rsid w:val="00225549"/>
    <w:rsid w:val="00253ADF"/>
    <w:rsid w:val="002767A5"/>
    <w:rsid w:val="002A7975"/>
    <w:rsid w:val="002C4B4F"/>
    <w:rsid w:val="002E77DE"/>
    <w:rsid w:val="00307835"/>
    <w:rsid w:val="003136A5"/>
    <w:rsid w:val="00317EC3"/>
    <w:rsid w:val="00341DE9"/>
    <w:rsid w:val="00366876"/>
    <w:rsid w:val="0038133F"/>
    <w:rsid w:val="0038176C"/>
    <w:rsid w:val="003E5B0C"/>
    <w:rsid w:val="003F5963"/>
    <w:rsid w:val="004000ED"/>
    <w:rsid w:val="0041528E"/>
    <w:rsid w:val="004524FF"/>
    <w:rsid w:val="004A47A3"/>
    <w:rsid w:val="004A5CA4"/>
    <w:rsid w:val="004B7F3B"/>
    <w:rsid w:val="004F247A"/>
    <w:rsid w:val="0050479F"/>
    <w:rsid w:val="005205F4"/>
    <w:rsid w:val="00527B07"/>
    <w:rsid w:val="0055636F"/>
    <w:rsid w:val="00585F50"/>
    <w:rsid w:val="005A212F"/>
    <w:rsid w:val="005F07F3"/>
    <w:rsid w:val="005F15AB"/>
    <w:rsid w:val="006331EF"/>
    <w:rsid w:val="006348E6"/>
    <w:rsid w:val="00650417"/>
    <w:rsid w:val="0066428F"/>
    <w:rsid w:val="00664431"/>
    <w:rsid w:val="006716F4"/>
    <w:rsid w:val="006809CA"/>
    <w:rsid w:val="00697F85"/>
    <w:rsid w:val="006D0D5A"/>
    <w:rsid w:val="007005BA"/>
    <w:rsid w:val="00711C88"/>
    <w:rsid w:val="00730C9E"/>
    <w:rsid w:val="00756757"/>
    <w:rsid w:val="00761F69"/>
    <w:rsid w:val="00781053"/>
    <w:rsid w:val="00790541"/>
    <w:rsid w:val="00791605"/>
    <w:rsid w:val="007A3A5D"/>
    <w:rsid w:val="007A4355"/>
    <w:rsid w:val="007A463D"/>
    <w:rsid w:val="007C5605"/>
    <w:rsid w:val="007E1073"/>
    <w:rsid w:val="00801A45"/>
    <w:rsid w:val="00814653"/>
    <w:rsid w:val="00816FEB"/>
    <w:rsid w:val="0087206D"/>
    <w:rsid w:val="00875B1C"/>
    <w:rsid w:val="009052F0"/>
    <w:rsid w:val="00924D6E"/>
    <w:rsid w:val="00963C7F"/>
    <w:rsid w:val="00964A43"/>
    <w:rsid w:val="00966FA2"/>
    <w:rsid w:val="009700D6"/>
    <w:rsid w:val="00975BBC"/>
    <w:rsid w:val="00993D1D"/>
    <w:rsid w:val="009D19C0"/>
    <w:rsid w:val="009D4911"/>
    <w:rsid w:val="009E16EC"/>
    <w:rsid w:val="009E1E5A"/>
    <w:rsid w:val="009E5E19"/>
    <w:rsid w:val="009F2BC6"/>
    <w:rsid w:val="00A356AD"/>
    <w:rsid w:val="00A44CF7"/>
    <w:rsid w:val="00A469E4"/>
    <w:rsid w:val="00A66031"/>
    <w:rsid w:val="00AA1454"/>
    <w:rsid w:val="00AA7B6F"/>
    <w:rsid w:val="00AB733E"/>
    <w:rsid w:val="00AB74B4"/>
    <w:rsid w:val="00AC3BD0"/>
    <w:rsid w:val="00AF3A58"/>
    <w:rsid w:val="00B00143"/>
    <w:rsid w:val="00B760F9"/>
    <w:rsid w:val="00B91E73"/>
    <w:rsid w:val="00BA0975"/>
    <w:rsid w:val="00BD42A2"/>
    <w:rsid w:val="00BD4FA5"/>
    <w:rsid w:val="00BD51FB"/>
    <w:rsid w:val="00C53C31"/>
    <w:rsid w:val="00C7217A"/>
    <w:rsid w:val="00C8654B"/>
    <w:rsid w:val="00C90700"/>
    <w:rsid w:val="00C914D2"/>
    <w:rsid w:val="00CA4E71"/>
    <w:rsid w:val="00CB03DE"/>
    <w:rsid w:val="00CB437E"/>
    <w:rsid w:val="00CB7D82"/>
    <w:rsid w:val="00CC73E2"/>
    <w:rsid w:val="00CD1442"/>
    <w:rsid w:val="00CF3C0F"/>
    <w:rsid w:val="00D351B4"/>
    <w:rsid w:val="00D36CAB"/>
    <w:rsid w:val="00D37B2C"/>
    <w:rsid w:val="00D40FBA"/>
    <w:rsid w:val="00D470BE"/>
    <w:rsid w:val="00D66195"/>
    <w:rsid w:val="00D7560E"/>
    <w:rsid w:val="00DA1B10"/>
    <w:rsid w:val="00DE0BCD"/>
    <w:rsid w:val="00DF19CD"/>
    <w:rsid w:val="00E06472"/>
    <w:rsid w:val="00E11874"/>
    <w:rsid w:val="00E637E3"/>
    <w:rsid w:val="00E64D2D"/>
    <w:rsid w:val="00E71481"/>
    <w:rsid w:val="00E96442"/>
    <w:rsid w:val="00EB79C4"/>
    <w:rsid w:val="00F23E45"/>
    <w:rsid w:val="00F67D3B"/>
    <w:rsid w:val="00F76039"/>
    <w:rsid w:val="00F826EB"/>
    <w:rsid w:val="00F960AA"/>
    <w:rsid w:val="00FA43C4"/>
    <w:rsid w:val="00FB06CC"/>
    <w:rsid w:val="00FC5E90"/>
    <w:rsid w:val="00FD4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2"/>
      <o:rules v:ext="edit">
        <o:r id="V:Rule2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6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A3A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A3A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A3A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A3A5D"/>
    <w:rPr>
      <w:sz w:val="18"/>
      <w:szCs w:val="18"/>
    </w:rPr>
  </w:style>
  <w:style w:type="paragraph" w:styleId="a5">
    <w:name w:val="List Paragraph"/>
    <w:basedOn w:val="a"/>
    <w:uiPriority w:val="34"/>
    <w:qFormat/>
    <w:rsid w:val="006716F4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F23E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23E45"/>
    <w:rPr>
      <w:sz w:val="18"/>
      <w:szCs w:val="18"/>
    </w:rPr>
  </w:style>
  <w:style w:type="table" w:styleId="a7">
    <w:name w:val="Table Grid"/>
    <w:basedOn w:val="a1"/>
    <w:uiPriority w:val="59"/>
    <w:rsid w:val="000D2FA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101</Words>
  <Characters>578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</cp:lastModifiedBy>
  <cp:revision>12</cp:revision>
  <cp:lastPrinted>2017-05-18T10:55:00Z</cp:lastPrinted>
  <dcterms:created xsi:type="dcterms:W3CDTF">2017-05-17T02:09:00Z</dcterms:created>
  <dcterms:modified xsi:type="dcterms:W3CDTF">2017-05-18T11:23:00Z</dcterms:modified>
</cp:coreProperties>
</file>